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0E0" w:rsidRDefault="00F528A6" w:rsidP="004C40E0">
      <w:pPr>
        <w:jc w:val="right"/>
        <w:rPr>
          <w:rFonts w:ascii="Arial" w:hAnsi="Arial" w:cs="Arial"/>
          <w:i/>
          <w:szCs w:val="24"/>
        </w:rPr>
      </w:pPr>
      <w:r w:rsidRPr="00CF2DC5">
        <w:rPr>
          <w:rFonts w:ascii="Arial" w:hAnsi="Arial" w:cs="Arial"/>
          <w:i/>
          <w:noProof/>
          <w:szCs w:val="24"/>
        </w:rPr>
        <w:drawing>
          <wp:inline distT="0" distB="0" distL="0" distR="0">
            <wp:extent cx="1371600" cy="8667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inline>
        </w:drawing>
      </w:r>
      <w:r w:rsidR="004C40E0">
        <w:rPr>
          <w:rFonts w:ascii="Arial" w:hAnsi="Arial" w:cs="Arial"/>
          <w:i/>
          <w:szCs w:val="24"/>
        </w:rPr>
        <w:br/>
      </w:r>
      <w:r w:rsidR="004C40E0">
        <w:rPr>
          <w:rFonts w:ascii="Arial" w:hAnsi="Arial" w:cs="Arial"/>
          <w:i/>
          <w:szCs w:val="24"/>
        </w:rPr>
        <w:br/>
      </w:r>
      <w:r w:rsidR="004C40E0">
        <w:rPr>
          <w:rFonts w:ascii="Arial" w:hAnsi="Arial" w:cs="Arial"/>
          <w:i/>
          <w:szCs w:val="24"/>
        </w:rPr>
        <w:br/>
        <w:t>Pressemitteilung 0</w:t>
      </w:r>
      <w:r w:rsidR="00937941">
        <w:rPr>
          <w:rFonts w:ascii="Arial" w:hAnsi="Arial" w:cs="Arial"/>
          <w:i/>
          <w:szCs w:val="24"/>
        </w:rPr>
        <w:t>6</w:t>
      </w:r>
      <w:r w:rsidR="004C40E0">
        <w:rPr>
          <w:rFonts w:ascii="Arial" w:hAnsi="Arial" w:cs="Arial"/>
          <w:i/>
          <w:szCs w:val="24"/>
        </w:rPr>
        <w:t>/201</w:t>
      </w:r>
      <w:r w:rsidR="00430135">
        <w:rPr>
          <w:rFonts w:ascii="Arial" w:hAnsi="Arial" w:cs="Arial"/>
          <w:i/>
          <w:szCs w:val="24"/>
        </w:rPr>
        <w:t>9</w:t>
      </w:r>
      <w:r w:rsidR="004C40E0">
        <w:rPr>
          <w:rFonts w:ascii="Arial" w:hAnsi="Arial" w:cs="Arial"/>
          <w:i/>
          <w:szCs w:val="24"/>
        </w:rPr>
        <w:t xml:space="preserve"> </w:t>
      </w:r>
    </w:p>
    <w:p w:rsidR="004C40E0" w:rsidRDefault="004C40E0" w:rsidP="004C40E0">
      <w:pPr>
        <w:jc w:val="right"/>
        <w:rPr>
          <w:rFonts w:ascii="Arial" w:hAnsi="Arial" w:cs="Arial"/>
          <w:i/>
          <w:szCs w:val="24"/>
        </w:rPr>
      </w:pPr>
      <w:r>
        <w:rPr>
          <w:rFonts w:ascii="Arial" w:hAnsi="Arial" w:cs="Arial"/>
          <w:i/>
          <w:szCs w:val="24"/>
        </w:rPr>
        <w:t xml:space="preserve">Moers im </w:t>
      </w:r>
      <w:r w:rsidR="00937941">
        <w:rPr>
          <w:rFonts w:ascii="Arial" w:hAnsi="Arial" w:cs="Arial"/>
          <w:i/>
          <w:szCs w:val="24"/>
        </w:rPr>
        <w:t>Juni</w:t>
      </w:r>
      <w:r>
        <w:rPr>
          <w:rFonts w:ascii="Arial" w:hAnsi="Arial" w:cs="Arial"/>
          <w:i/>
          <w:szCs w:val="24"/>
        </w:rPr>
        <w:t xml:space="preserve"> 201</w:t>
      </w:r>
      <w:r w:rsidR="00430135">
        <w:rPr>
          <w:rFonts w:ascii="Arial" w:hAnsi="Arial" w:cs="Arial"/>
          <w:i/>
          <w:szCs w:val="24"/>
        </w:rPr>
        <w:t>9</w:t>
      </w:r>
    </w:p>
    <w:p w:rsidR="00430135" w:rsidRDefault="004C40E0" w:rsidP="00430135">
      <w:pPr>
        <w:pStyle w:val="berschrift1"/>
      </w:pPr>
      <w:r>
        <w:rPr>
          <w:rFonts w:ascii="Arial" w:hAnsi="Arial"/>
          <w:b w:val="0"/>
          <w:sz w:val="48"/>
          <w:szCs w:val="48"/>
        </w:rPr>
        <w:br/>
      </w:r>
      <w:r w:rsidR="00430135">
        <w:t>Pressemitteilung</w:t>
      </w:r>
    </w:p>
    <w:p w:rsidR="00C5457C" w:rsidRDefault="005204E9" w:rsidP="001C0299">
      <w:pPr>
        <w:pStyle w:val="Subhead"/>
        <w:spacing w:after="400"/>
        <w:rPr>
          <w:rFonts w:ascii="Calibri Light" w:hAnsi="Calibri Light" w:cs="Times New Roman"/>
          <w:b/>
          <w:bCs/>
          <w:i w:val="0"/>
          <w:color w:val="auto"/>
          <w:spacing w:val="0"/>
          <w:sz w:val="26"/>
          <w:szCs w:val="26"/>
          <w:lang w:bidi="ar-SA"/>
        </w:rPr>
      </w:pPr>
      <w:proofErr w:type="spellStart"/>
      <w:r w:rsidRPr="005204E9">
        <w:rPr>
          <w:rFonts w:ascii="Calibri Light" w:hAnsi="Calibri Light" w:cs="Times New Roman"/>
          <w:b/>
          <w:bCs/>
          <w:i w:val="0"/>
          <w:color w:val="auto"/>
          <w:spacing w:val="0"/>
          <w:sz w:val="26"/>
          <w:szCs w:val="26"/>
          <w:lang w:bidi="ar-SA"/>
        </w:rPr>
        <w:t>Edscha</w:t>
      </w:r>
      <w:proofErr w:type="spellEnd"/>
      <w:r w:rsidRPr="005204E9">
        <w:rPr>
          <w:rFonts w:ascii="Calibri Light" w:hAnsi="Calibri Light" w:cs="Times New Roman"/>
          <w:b/>
          <w:bCs/>
          <w:i w:val="0"/>
          <w:color w:val="auto"/>
          <w:spacing w:val="0"/>
          <w:sz w:val="26"/>
          <w:szCs w:val="26"/>
          <w:lang w:bidi="ar-SA"/>
        </w:rPr>
        <w:t xml:space="preserve"> Trailer Systems auf der </w:t>
      </w:r>
      <w:proofErr w:type="spellStart"/>
      <w:r w:rsidRPr="005204E9">
        <w:rPr>
          <w:rFonts w:ascii="Calibri Light" w:hAnsi="Calibri Light" w:cs="Times New Roman"/>
          <w:b/>
          <w:bCs/>
          <w:i w:val="0"/>
          <w:color w:val="auto"/>
          <w:spacing w:val="0"/>
          <w:sz w:val="26"/>
          <w:szCs w:val="26"/>
          <w:lang w:bidi="ar-SA"/>
        </w:rPr>
        <w:t>transport</w:t>
      </w:r>
      <w:proofErr w:type="spellEnd"/>
      <w:r w:rsidRPr="005204E9">
        <w:rPr>
          <w:rFonts w:ascii="Calibri Light" w:hAnsi="Calibri Light" w:cs="Times New Roman"/>
          <w:b/>
          <w:bCs/>
          <w:i w:val="0"/>
          <w:color w:val="auto"/>
          <w:spacing w:val="0"/>
          <w:sz w:val="26"/>
          <w:szCs w:val="26"/>
          <w:lang w:bidi="ar-SA"/>
        </w:rPr>
        <w:t xml:space="preserve"> </w:t>
      </w:r>
      <w:proofErr w:type="spellStart"/>
      <w:r w:rsidRPr="005204E9">
        <w:rPr>
          <w:rFonts w:ascii="Calibri Light" w:hAnsi="Calibri Light" w:cs="Times New Roman"/>
          <w:b/>
          <w:bCs/>
          <w:i w:val="0"/>
          <w:color w:val="auto"/>
          <w:spacing w:val="0"/>
          <w:sz w:val="26"/>
          <w:szCs w:val="26"/>
          <w:lang w:bidi="ar-SA"/>
        </w:rPr>
        <w:t>logistic</w:t>
      </w:r>
      <w:proofErr w:type="spellEnd"/>
      <w:r w:rsidRPr="005204E9">
        <w:rPr>
          <w:rFonts w:ascii="Calibri Light" w:hAnsi="Calibri Light" w:cs="Times New Roman"/>
          <w:b/>
          <w:bCs/>
          <w:i w:val="0"/>
          <w:color w:val="auto"/>
          <w:spacing w:val="0"/>
          <w:sz w:val="26"/>
          <w:szCs w:val="26"/>
          <w:lang w:bidi="ar-SA"/>
        </w:rPr>
        <w:t xml:space="preserve"> 04.-07.06.2019 in München</w:t>
      </w:r>
    </w:p>
    <w:p w:rsidR="005204E9" w:rsidRDefault="005204E9" w:rsidP="003053B7">
      <w:pPr>
        <w:pStyle w:val="Text"/>
        <w:spacing w:after="160"/>
        <w:rPr>
          <w:b/>
          <w:color w:val="000000"/>
        </w:rPr>
      </w:pPr>
      <w:r w:rsidRPr="005204E9">
        <w:rPr>
          <w:b/>
          <w:color w:val="000000"/>
        </w:rPr>
        <w:t xml:space="preserve">Der europäische Marktführer für Nutzfahrzeug- und </w:t>
      </w:r>
      <w:proofErr w:type="spellStart"/>
      <w:r w:rsidRPr="005204E9">
        <w:rPr>
          <w:b/>
          <w:color w:val="000000"/>
        </w:rPr>
        <w:t>Bahnverdecksysteme</w:t>
      </w:r>
      <w:proofErr w:type="spellEnd"/>
      <w:r w:rsidRPr="005204E9">
        <w:rPr>
          <w:b/>
          <w:color w:val="000000"/>
        </w:rPr>
        <w:t xml:space="preserve"> </w:t>
      </w:r>
      <w:proofErr w:type="spellStart"/>
      <w:r w:rsidRPr="005204E9">
        <w:rPr>
          <w:b/>
          <w:color w:val="000000"/>
        </w:rPr>
        <w:t>Edscha</w:t>
      </w:r>
      <w:proofErr w:type="spellEnd"/>
      <w:r w:rsidRPr="005204E9">
        <w:rPr>
          <w:b/>
          <w:color w:val="000000"/>
        </w:rPr>
        <w:t xml:space="preserve"> Trailer Systems aus Moers präsentiert vom 04.06. bis zum 07.06.2019 auf der </w:t>
      </w:r>
      <w:proofErr w:type="spellStart"/>
      <w:r w:rsidRPr="005204E9">
        <w:rPr>
          <w:b/>
          <w:color w:val="000000"/>
        </w:rPr>
        <w:t>transport</w:t>
      </w:r>
      <w:proofErr w:type="spellEnd"/>
      <w:r w:rsidRPr="005204E9">
        <w:rPr>
          <w:b/>
          <w:color w:val="000000"/>
        </w:rPr>
        <w:t xml:space="preserve"> </w:t>
      </w:r>
      <w:proofErr w:type="spellStart"/>
      <w:r w:rsidRPr="005204E9">
        <w:rPr>
          <w:b/>
          <w:color w:val="000000"/>
        </w:rPr>
        <w:t>logistic</w:t>
      </w:r>
      <w:proofErr w:type="spellEnd"/>
      <w:r w:rsidRPr="005204E9">
        <w:rPr>
          <w:b/>
          <w:color w:val="000000"/>
        </w:rPr>
        <w:t xml:space="preserve"> in München auf dem Freigelände FGL 703/7 sein </w:t>
      </w:r>
      <w:proofErr w:type="spellStart"/>
      <w:r w:rsidRPr="005204E9">
        <w:rPr>
          <w:b/>
          <w:color w:val="000000"/>
        </w:rPr>
        <w:t>OpenBox</w:t>
      </w:r>
      <w:proofErr w:type="spellEnd"/>
      <w:r w:rsidRPr="005204E9">
        <w:rPr>
          <w:b/>
          <w:color w:val="000000"/>
        </w:rPr>
        <w:t xml:space="preserve"> </w:t>
      </w:r>
      <w:proofErr w:type="spellStart"/>
      <w:r w:rsidRPr="005204E9">
        <w:rPr>
          <w:b/>
          <w:color w:val="000000"/>
        </w:rPr>
        <w:t>Railway</w:t>
      </w:r>
      <w:proofErr w:type="spellEnd"/>
      <w:r w:rsidRPr="005204E9">
        <w:rPr>
          <w:b/>
          <w:color w:val="000000"/>
        </w:rPr>
        <w:t xml:space="preserve"> Schiebeverdeck für den oben offenen Festwand-Güterwagon Typ </w:t>
      </w:r>
      <w:proofErr w:type="spellStart"/>
      <w:r w:rsidRPr="005204E9">
        <w:rPr>
          <w:b/>
          <w:color w:val="000000"/>
        </w:rPr>
        <w:t>Eamnos</w:t>
      </w:r>
      <w:proofErr w:type="spellEnd"/>
      <w:r w:rsidRPr="005204E9">
        <w:rPr>
          <w:b/>
          <w:color w:val="000000"/>
        </w:rPr>
        <w:t xml:space="preserve"> BA 158. Mit 50 Jahren Erfahrung und herausragender Effizienz im Bereich </w:t>
      </w:r>
      <w:proofErr w:type="spellStart"/>
      <w:r w:rsidRPr="005204E9">
        <w:rPr>
          <w:b/>
          <w:color w:val="000000"/>
        </w:rPr>
        <w:t>Verdecksysteme</w:t>
      </w:r>
      <w:proofErr w:type="spellEnd"/>
      <w:r w:rsidRPr="005204E9">
        <w:rPr>
          <w:b/>
          <w:color w:val="000000"/>
        </w:rPr>
        <w:t xml:space="preserve"> bietet der global </w:t>
      </w:r>
      <w:proofErr w:type="spellStart"/>
      <w:r w:rsidRPr="005204E9">
        <w:rPr>
          <w:b/>
          <w:color w:val="000000"/>
        </w:rPr>
        <w:t>player</w:t>
      </w:r>
      <w:proofErr w:type="spellEnd"/>
      <w:r w:rsidRPr="005204E9">
        <w:rPr>
          <w:b/>
          <w:color w:val="000000"/>
        </w:rPr>
        <w:t xml:space="preserve"> </w:t>
      </w:r>
      <w:proofErr w:type="spellStart"/>
      <w:r w:rsidRPr="005204E9">
        <w:rPr>
          <w:b/>
          <w:color w:val="000000"/>
        </w:rPr>
        <w:t>Edscha</w:t>
      </w:r>
      <w:proofErr w:type="spellEnd"/>
      <w:r w:rsidRPr="005204E9">
        <w:rPr>
          <w:b/>
          <w:color w:val="000000"/>
        </w:rPr>
        <w:t xml:space="preserve"> TS die richtige Lösung für ihre Transport- und Logistikprobleme im Bereich </w:t>
      </w:r>
      <w:proofErr w:type="spellStart"/>
      <w:r w:rsidRPr="005204E9">
        <w:rPr>
          <w:b/>
          <w:color w:val="000000"/>
        </w:rPr>
        <w:t>Schiebeverdecksysteme</w:t>
      </w:r>
      <w:proofErr w:type="spellEnd"/>
      <w:r w:rsidRPr="005204E9">
        <w:rPr>
          <w:b/>
          <w:color w:val="000000"/>
        </w:rPr>
        <w:t>.</w:t>
      </w:r>
    </w:p>
    <w:p w:rsidR="005204E9" w:rsidRDefault="005204E9" w:rsidP="003053B7">
      <w:pPr>
        <w:pStyle w:val="Text"/>
        <w:spacing w:after="160"/>
      </w:pPr>
      <w:proofErr w:type="spellStart"/>
      <w:r>
        <w:t>Edscha</w:t>
      </w:r>
      <w:proofErr w:type="spellEnd"/>
      <w:r>
        <w:t xml:space="preserve"> Trailer Systems ist der Erfinder des Schiebeverdecks für LKW und dank stetiger Optimierung von praxiserprobten </w:t>
      </w:r>
      <w:proofErr w:type="spellStart"/>
      <w:r>
        <w:t>Verdecksystemen</w:t>
      </w:r>
      <w:proofErr w:type="spellEnd"/>
      <w:r>
        <w:t xml:space="preserve"> und permanenter Qualitätssicherung weltweit der Inbegriff für Technologieführerschaft im Bereich Schiebeverdecke. Deshalb bietet </w:t>
      </w:r>
      <w:proofErr w:type="spellStart"/>
      <w:r>
        <w:t>Edscha</w:t>
      </w:r>
      <w:proofErr w:type="spellEnd"/>
      <w:r>
        <w:t xml:space="preserve"> TS </w:t>
      </w:r>
      <w:proofErr w:type="spellStart"/>
      <w:r>
        <w:t>Verdecksysteme</w:t>
      </w:r>
      <w:proofErr w:type="spellEnd"/>
      <w:r>
        <w:t xml:space="preserve"> von höchster Qualität und Langlebigkeit an, deren Bedienung sicher, einfach und effizient ist. Zusätzlich ermöglichen die </w:t>
      </w:r>
      <w:proofErr w:type="spellStart"/>
      <w:r>
        <w:t>Edscha</w:t>
      </w:r>
      <w:proofErr w:type="spellEnd"/>
      <w:r>
        <w:t xml:space="preserve"> TS Verdecke eine geringere Ladezeit, hohe Energieeffizienz und volle Volumennutzung bei reduziertem Gewicht. </w:t>
      </w:r>
    </w:p>
    <w:p w:rsidR="00E266CC" w:rsidRDefault="005204E9" w:rsidP="003053B7">
      <w:pPr>
        <w:pStyle w:val="Text"/>
        <w:spacing w:after="160"/>
      </w:pPr>
      <w:r>
        <w:t xml:space="preserve">Die neueste Innovation von </w:t>
      </w:r>
      <w:proofErr w:type="spellStart"/>
      <w:r>
        <w:t>Edscha</w:t>
      </w:r>
      <w:proofErr w:type="spellEnd"/>
      <w:r>
        <w:t xml:space="preserve"> TS ist das </w:t>
      </w:r>
      <w:proofErr w:type="spellStart"/>
      <w:r>
        <w:t>OpenBox</w:t>
      </w:r>
      <w:proofErr w:type="spellEnd"/>
      <w:r>
        <w:t xml:space="preserve"> </w:t>
      </w:r>
      <w:proofErr w:type="spellStart"/>
      <w:r>
        <w:t>Railway</w:t>
      </w:r>
      <w:proofErr w:type="spellEnd"/>
      <w:r>
        <w:t xml:space="preserve"> Verdeck, das den Komfort der modernen </w:t>
      </w:r>
      <w:proofErr w:type="spellStart"/>
      <w:r>
        <w:t>Edscha</w:t>
      </w:r>
      <w:proofErr w:type="spellEnd"/>
      <w:r>
        <w:t xml:space="preserve"> TS </w:t>
      </w:r>
      <w:proofErr w:type="spellStart"/>
      <w:r>
        <w:t>Verdecksysteme</w:t>
      </w:r>
      <w:proofErr w:type="spellEnd"/>
      <w:r>
        <w:t xml:space="preserve"> auf E-Wagen anwendet. Das </w:t>
      </w:r>
      <w:proofErr w:type="spellStart"/>
      <w:r>
        <w:t>OpenBox</w:t>
      </w:r>
      <w:proofErr w:type="spellEnd"/>
      <w:r>
        <w:t xml:space="preserve"> </w:t>
      </w:r>
      <w:r w:rsidR="00BD6985">
        <w:t>V</w:t>
      </w:r>
      <w:r>
        <w:t xml:space="preserve">erdeck ist die bahnbrechende </w:t>
      </w:r>
      <w:proofErr w:type="spellStart"/>
      <w:r>
        <w:t>Verdecklösung</w:t>
      </w:r>
      <w:proofErr w:type="spellEnd"/>
      <w:r>
        <w:t xml:space="preserve"> für alle Festwandaufbauten. Die oben offenen Koffer-Aufbauten ermöglichen durch hohe, feste Wände maximales Ladevolumen, welches durch das </w:t>
      </w:r>
      <w:proofErr w:type="spellStart"/>
      <w:r>
        <w:t>Edscha</w:t>
      </w:r>
      <w:proofErr w:type="spellEnd"/>
      <w:r>
        <w:t xml:space="preserve"> TS </w:t>
      </w:r>
      <w:proofErr w:type="spellStart"/>
      <w:r>
        <w:t>OpenBox</w:t>
      </w:r>
      <w:proofErr w:type="spellEnd"/>
      <w:r>
        <w:t xml:space="preserve"> </w:t>
      </w:r>
      <w:proofErr w:type="spellStart"/>
      <w:r>
        <w:t>Railway</w:t>
      </w:r>
      <w:proofErr w:type="spellEnd"/>
      <w:r>
        <w:t xml:space="preserve"> Verdeck nicht beeinträchtigt wird. Das bewährte Stahlschienensystem kann seitliche Verformungen problemlos überbrücken und gewährleistet beste Abdichtung. Durch das geschlossene Schiebeverdeck wird die Energieeffizienz auch bei Leerfahrten gesteigert, die transportierten Güter sind zudem vor Verlust durch Verwirbelungen oder Qualitätsverlust durch Regen geschützt. </w:t>
      </w:r>
    </w:p>
    <w:p w:rsidR="00A137C1" w:rsidRDefault="005204E9" w:rsidP="00E266CC">
      <w:pPr>
        <w:pStyle w:val="Text"/>
        <w:spacing w:after="160"/>
      </w:pPr>
      <w:r>
        <w:t xml:space="preserve">Dank des </w:t>
      </w:r>
      <w:bookmarkStart w:id="0" w:name="_GoBack"/>
      <w:bookmarkEnd w:id="0"/>
      <w:r>
        <w:t xml:space="preserve">patentierten Systems aus schwimmend gelagerten Schienen und doppelwandigen Querspriegeln entsteht eine </w:t>
      </w:r>
      <w:proofErr w:type="spellStart"/>
      <w:r>
        <w:t>Planenform</w:t>
      </w:r>
      <w:proofErr w:type="spellEnd"/>
      <w:r>
        <w:t xml:space="preserve">, die Schnee und Regen einfach ablaufen lässt. Das </w:t>
      </w:r>
      <w:proofErr w:type="spellStart"/>
      <w:r>
        <w:t>OpenBox</w:t>
      </w:r>
      <w:proofErr w:type="spellEnd"/>
      <w:r>
        <w:t xml:space="preserve"> </w:t>
      </w:r>
      <w:proofErr w:type="spellStart"/>
      <w:r>
        <w:t>Railway</w:t>
      </w:r>
      <w:proofErr w:type="spellEnd"/>
      <w:r>
        <w:t xml:space="preserve"> Verdeck lässt sich einfach nachrüsten und jederzeit schnell, sicher und komfortabel beidseitig vom Boden aus öffnen, schließen und verschieben. Die Laufschienenaufnahmen sind durch ihre L-Form wartungsfrei und servicefreundlich, da Wasser einfach ablaufen kann und so Korrosion verhindert wird.</w:t>
      </w:r>
    </w:p>
    <w:p w:rsidR="00430135" w:rsidRPr="005204E9" w:rsidRDefault="001C0299" w:rsidP="00430135">
      <w:pPr>
        <w:pStyle w:val="Text"/>
        <w:rPr>
          <w:b/>
        </w:rPr>
      </w:pPr>
      <w:r>
        <w:rPr>
          <w:b/>
        </w:rPr>
        <w:br/>
      </w:r>
      <w:r w:rsidR="00430135" w:rsidRPr="000D511D">
        <w:rPr>
          <w:b/>
        </w:rPr>
        <w:t xml:space="preserve">Ansprechpartner </w:t>
      </w:r>
      <w:proofErr w:type="spellStart"/>
      <w:r w:rsidR="00A04696">
        <w:rPr>
          <w:b/>
        </w:rPr>
        <w:t>Edscha</w:t>
      </w:r>
      <w:proofErr w:type="spellEnd"/>
      <w:r w:rsidR="00A04696">
        <w:rPr>
          <w:b/>
        </w:rPr>
        <w:t xml:space="preserve"> Trailer Systems</w:t>
      </w:r>
      <w:r w:rsidR="00430135" w:rsidRPr="000D511D">
        <w:rPr>
          <w:b/>
        </w:rPr>
        <w:t>:</w:t>
      </w:r>
      <w:r w:rsidR="005204E9">
        <w:rPr>
          <w:b/>
        </w:rPr>
        <w:br/>
      </w:r>
      <w:r w:rsidR="00430135">
        <w:t>Herr Roger Remmel</w:t>
      </w:r>
      <w:r w:rsidR="005204E9">
        <w:rPr>
          <w:b/>
        </w:rPr>
        <w:br/>
      </w:r>
      <w:r w:rsidR="00430135">
        <w:t xml:space="preserve">E-Mail: </w:t>
      </w:r>
      <w:hyperlink r:id="rId8" w:history="1">
        <w:r w:rsidR="00A04696" w:rsidRPr="007F2E07">
          <w:rPr>
            <w:rStyle w:val="Hyperlink"/>
          </w:rPr>
          <w:t>Marketing@EdschaTS.com</w:t>
        </w:r>
      </w:hyperlink>
      <w:r w:rsidR="005204E9">
        <w:rPr>
          <w:b/>
        </w:rPr>
        <w:br/>
      </w:r>
      <w:proofErr w:type="spellStart"/>
      <w:r w:rsidR="005204E9" w:rsidRPr="005204E9">
        <w:t>transport</w:t>
      </w:r>
      <w:proofErr w:type="spellEnd"/>
      <w:r w:rsidR="005204E9" w:rsidRPr="005204E9">
        <w:t xml:space="preserve"> </w:t>
      </w:r>
      <w:proofErr w:type="spellStart"/>
      <w:r w:rsidR="005204E9" w:rsidRPr="005204E9">
        <w:t>logistic</w:t>
      </w:r>
      <w:proofErr w:type="spellEnd"/>
      <w:r w:rsidR="005204E9" w:rsidRPr="005204E9">
        <w:t xml:space="preserve"> </w:t>
      </w:r>
      <w:r w:rsidR="005204E9">
        <w:t>(</w:t>
      </w:r>
      <w:r w:rsidR="005204E9" w:rsidRPr="005204E9">
        <w:t>04.-07.06.2019</w:t>
      </w:r>
      <w:r w:rsidR="005204E9">
        <w:t xml:space="preserve">), </w:t>
      </w:r>
      <w:r w:rsidR="005204E9" w:rsidRPr="005204E9">
        <w:t xml:space="preserve"> München</w:t>
      </w:r>
      <w:r w:rsidR="00A04696">
        <w:t>:</w:t>
      </w:r>
      <w:r w:rsidR="005204E9">
        <w:rPr>
          <w:b/>
        </w:rPr>
        <w:br/>
      </w:r>
      <w:r w:rsidR="00937922" w:rsidRPr="00937922">
        <w:t>Freigelände FGL 703/7, FGL Gleis 2/3</w:t>
      </w:r>
    </w:p>
    <w:p w:rsidR="004C40E0" w:rsidRPr="006E7A9F" w:rsidRDefault="00F31E1D" w:rsidP="00F31E1D">
      <w:pPr>
        <w:rPr>
          <w:rFonts w:ascii="Arial" w:hAnsi="Arial" w:cs="Arial"/>
          <w:sz w:val="18"/>
          <w:szCs w:val="18"/>
          <w:lang w:val="en-US"/>
        </w:rPr>
      </w:pPr>
      <w:r w:rsidRPr="006E7A9F">
        <w:rPr>
          <w:rFonts w:ascii="Arial" w:hAnsi="Arial" w:cs="Arial"/>
          <w:sz w:val="18"/>
          <w:szCs w:val="18"/>
          <w:lang w:val="en-US"/>
        </w:rPr>
        <w:t>www.EdschaTS.com</w:t>
      </w:r>
      <w:r w:rsidRPr="00313509">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 xml:space="preserve">             </w:t>
      </w:r>
      <w:r w:rsidRPr="00313509">
        <w:rPr>
          <w:rFonts w:ascii="Arial" w:hAnsi="Arial" w:cs="Arial"/>
          <w:sz w:val="18"/>
          <w:szCs w:val="18"/>
          <w:lang w:val="en-US"/>
        </w:rPr>
        <w:t>Member of VBG GROUP</w:t>
      </w:r>
    </w:p>
    <w:sectPr w:rsidR="004C40E0" w:rsidRPr="006E7A9F" w:rsidSect="004C40E0">
      <w:footerReference w:type="even" r:id="rId9"/>
      <w:footerReference w:type="default" r:id="rId10"/>
      <w:pgSz w:w="11906" w:h="16838"/>
      <w:pgMar w:top="85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B72" w:rsidRDefault="00BC2B72" w:rsidP="004C40E0">
      <w:r>
        <w:separator/>
      </w:r>
    </w:p>
  </w:endnote>
  <w:endnote w:type="continuationSeparator" w:id="0">
    <w:p w:rsidR="00BC2B72" w:rsidRDefault="00BC2B72" w:rsidP="004C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FrutigerLT-Bold">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MT">
    <w:panose1 w:val="020B0604020202020204"/>
    <w:charset w:val="00"/>
    <w:family w:val="swiss"/>
    <w:pitch w:val="variable"/>
    <w:sig w:usb0="E0002AFF" w:usb1="C0007843" w:usb2="00000009" w:usb3="00000000" w:csb0="000001FF" w:csb1="00000000"/>
  </w:font>
  <w:font w:name="Times-Roman">
    <w:panose1 w:val="020B0604020202020204"/>
    <w:charset w:val="00"/>
    <w:family w:val="auto"/>
    <w:pitch w:val="variable"/>
    <w:sig w:usb0="E00002FF" w:usb1="5000205A" w:usb2="00000000" w:usb3="00000000" w:csb0="0000019F" w:csb1="00000000"/>
  </w:font>
  <w:font w:name="FrutigerLT-Roman">
    <w:altName w:val="Frutiger LT 55 Roman"/>
    <w:panose1 w:val="020B0604020202020204"/>
    <w:charset w:val="4D"/>
    <w:family w:val="auto"/>
    <w:notTrueType/>
    <w:pitch w:val="default"/>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end"/>
    </w:r>
  </w:p>
  <w:p w:rsidR="004C40E0" w:rsidRDefault="004C40E0" w:rsidP="004C40E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separate"/>
    </w:r>
    <w:r w:rsidR="00911479">
      <w:rPr>
        <w:rStyle w:val="Seitenzahl"/>
        <w:noProof/>
      </w:rPr>
      <w:t>2</w:t>
    </w:r>
    <w:r>
      <w:rPr>
        <w:rStyle w:val="Seitenzahl"/>
      </w:rPr>
      <w:fldChar w:fldCharType="end"/>
    </w:r>
  </w:p>
  <w:p w:rsidR="004C40E0" w:rsidRDefault="004C40E0" w:rsidP="004C40E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B72" w:rsidRDefault="00BC2B72" w:rsidP="004C40E0">
      <w:r>
        <w:separator/>
      </w:r>
    </w:p>
  </w:footnote>
  <w:footnote w:type="continuationSeparator" w:id="0">
    <w:p w:rsidR="00BC2B72" w:rsidRDefault="00BC2B72" w:rsidP="004C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F2A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41FF4"/>
    <w:multiLevelType w:val="hybridMultilevel"/>
    <w:tmpl w:val="2084C9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2274C"/>
    <w:multiLevelType w:val="hybridMultilevel"/>
    <w:tmpl w:val="9EF6B8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65FF9"/>
    <w:multiLevelType w:val="hybridMultilevel"/>
    <w:tmpl w:val="39FA9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01579F"/>
    <w:multiLevelType w:val="hybridMultilevel"/>
    <w:tmpl w:val="77E4F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F4820"/>
    <w:multiLevelType w:val="hybridMultilevel"/>
    <w:tmpl w:val="8C8C83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673f437a-2871-417e-b5a9-0fd849e4c42d}"/>
  </w:docVars>
  <w:rsids>
    <w:rsidRoot w:val="0039280F"/>
    <w:rsid w:val="00015D8A"/>
    <w:rsid w:val="00017C22"/>
    <w:rsid w:val="00056591"/>
    <w:rsid w:val="000E34AE"/>
    <w:rsid w:val="00124A93"/>
    <w:rsid w:val="001564C7"/>
    <w:rsid w:val="00163B28"/>
    <w:rsid w:val="00175233"/>
    <w:rsid w:val="001C0299"/>
    <w:rsid w:val="001C74F6"/>
    <w:rsid w:val="00205A8A"/>
    <w:rsid w:val="002E1079"/>
    <w:rsid w:val="003053B7"/>
    <w:rsid w:val="0039280F"/>
    <w:rsid w:val="00430135"/>
    <w:rsid w:val="00481083"/>
    <w:rsid w:val="004C40E0"/>
    <w:rsid w:val="005204E9"/>
    <w:rsid w:val="005B6663"/>
    <w:rsid w:val="006E7A9F"/>
    <w:rsid w:val="006F6C2B"/>
    <w:rsid w:val="007D6A07"/>
    <w:rsid w:val="00862014"/>
    <w:rsid w:val="008A60F8"/>
    <w:rsid w:val="009024DC"/>
    <w:rsid w:val="00911479"/>
    <w:rsid w:val="00937922"/>
    <w:rsid w:val="00937941"/>
    <w:rsid w:val="009F0617"/>
    <w:rsid w:val="00A04696"/>
    <w:rsid w:val="00A137C1"/>
    <w:rsid w:val="00B23B1D"/>
    <w:rsid w:val="00BC2B72"/>
    <w:rsid w:val="00BD6985"/>
    <w:rsid w:val="00BE3E56"/>
    <w:rsid w:val="00C22E79"/>
    <w:rsid w:val="00C5457C"/>
    <w:rsid w:val="00C80E81"/>
    <w:rsid w:val="00CE4C05"/>
    <w:rsid w:val="00CF2DC5"/>
    <w:rsid w:val="00CF373F"/>
    <w:rsid w:val="00E07A84"/>
    <w:rsid w:val="00E266CC"/>
    <w:rsid w:val="00F31E1D"/>
    <w:rsid w:val="00F528A6"/>
    <w:rsid w:val="00F70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F4D52"/>
  <w14:defaultImageDpi w14:val="32767"/>
  <w15:chartTrackingRefBased/>
  <w15:docId w15:val="{441D7265-1565-4ABA-A0F7-C96AC59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624"/>
        <w:tab w:val="left" w:pos="2283"/>
      </w:tabs>
      <w:outlineLvl w:val="0"/>
    </w:pPr>
    <w:rPr>
      <w:rFonts w:ascii="FrutigerLT-Bold" w:hAnsi="FrutigerLT-Bold"/>
      <w:b/>
    </w:rPr>
  </w:style>
  <w:style w:type="paragraph" w:styleId="berschrift2">
    <w:name w:val="heading 2"/>
    <w:basedOn w:val="Standard"/>
    <w:next w:val="Standard"/>
    <w:link w:val="berschrift2Zchn"/>
    <w:uiPriority w:val="9"/>
    <w:qFormat/>
    <w:rsid w:val="00CE4C05"/>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430135"/>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ArialMT" w:hAnsi="ArialMT"/>
      <w:noProof w:val="0"/>
      <w:color w:val="000000"/>
      <w:spacing w:val="0"/>
      <w:w w:val="100"/>
      <w:position w:val="0"/>
      <w:sz w:val="24"/>
      <w:u w:val="none"/>
      <w:vertAlign w:val="baseline"/>
      <w:em w:val="none"/>
      <w:lang w:val="de-DE"/>
    </w:rPr>
  </w:style>
  <w:style w:type="paragraph" w:customStyle="1" w:styleId="KeinAbsatzformat">
    <w:name w:val="[Kein Absatzformat]"/>
    <w:pPr>
      <w:widowControl w:val="0"/>
      <w:autoSpaceDE w:val="0"/>
      <w:autoSpaceDN w:val="0"/>
      <w:adjustRightInd w:val="0"/>
      <w:spacing w:line="288" w:lineRule="auto"/>
      <w:textAlignment w:val="center"/>
    </w:pPr>
    <w:rPr>
      <w:rFonts w:ascii="Times-Roman" w:eastAsia="Times New Roman" w:hAnsi="Times-Roman"/>
      <w:color w:val="000000"/>
      <w:sz w:val="24"/>
    </w:rPr>
  </w:style>
  <w:style w:type="character" w:customStyle="1" w:styleId="TabelleFettNormal">
    <w:name w:val="Tabelle Fett Normal"/>
    <w:rPr>
      <w:rFonts w:ascii="FrutigerLT-Bold" w:hAnsi="FrutigerLT-Bold"/>
      <w:b/>
      <w:noProof w:val="0"/>
      <w:sz w:val="18"/>
      <w:lang w:val="de-DE"/>
    </w:rPr>
  </w:style>
  <w:style w:type="character" w:customStyle="1" w:styleId="TabelleNormalNormal">
    <w:name w:val="Tabelle Normal Normal"/>
    <w:rPr>
      <w:rFonts w:ascii="FrutigerLT-Roman" w:hAnsi="FrutigerLT-Roman"/>
      <w:noProof w:val="0"/>
      <w:sz w:val="18"/>
      <w:lang w:val="de-DE"/>
    </w:rPr>
  </w:style>
  <w:style w:type="character" w:customStyle="1" w:styleId="itxtrst">
    <w:name w:val="itxtrst"/>
    <w:rsid w:val="00527238"/>
  </w:style>
  <w:style w:type="paragraph" w:styleId="Fuzeile">
    <w:name w:val="footer"/>
    <w:basedOn w:val="Standard"/>
    <w:link w:val="FuzeileZchn"/>
    <w:uiPriority w:val="99"/>
    <w:unhideWhenUsed/>
    <w:rsid w:val="00173436"/>
    <w:pPr>
      <w:tabs>
        <w:tab w:val="center" w:pos="4536"/>
        <w:tab w:val="right" w:pos="9072"/>
      </w:tabs>
    </w:pPr>
    <w:rPr>
      <w:lang w:val="x-none" w:eastAsia="x-none"/>
    </w:rPr>
  </w:style>
  <w:style w:type="character" w:customStyle="1" w:styleId="FuzeileZchn">
    <w:name w:val="Fußzeile Zchn"/>
    <w:link w:val="Fuzeile"/>
    <w:uiPriority w:val="99"/>
    <w:rsid w:val="00173436"/>
    <w:rPr>
      <w:sz w:val="24"/>
    </w:rPr>
  </w:style>
  <w:style w:type="character" w:styleId="Seitenzahl">
    <w:name w:val="page number"/>
    <w:uiPriority w:val="99"/>
    <w:semiHidden/>
    <w:unhideWhenUsed/>
    <w:rsid w:val="00173436"/>
  </w:style>
  <w:style w:type="character" w:customStyle="1" w:styleId="longtext">
    <w:name w:val="long_text"/>
    <w:rsid w:val="00E57416"/>
  </w:style>
  <w:style w:type="character" w:customStyle="1" w:styleId="hps">
    <w:name w:val="hps"/>
    <w:rsid w:val="00E57416"/>
  </w:style>
  <w:style w:type="character" w:customStyle="1" w:styleId="shorttext">
    <w:name w:val="short_text"/>
    <w:rsid w:val="00E57416"/>
  </w:style>
  <w:style w:type="character" w:customStyle="1" w:styleId="style25">
    <w:name w:val="style25"/>
    <w:basedOn w:val="Absatz-Standardschriftart"/>
    <w:rsid w:val="00E5084D"/>
  </w:style>
  <w:style w:type="character" w:customStyle="1" w:styleId="berschrift2Zchn">
    <w:name w:val="Überschrift 2 Zchn"/>
    <w:link w:val="berschrift2"/>
    <w:uiPriority w:val="9"/>
    <w:semiHidden/>
    <w:rsid w:val="00CE4C05"/>
    <w:rPr>
      <w:rFonts w:ascii="Calibri Light" w:eastAsia="Times New Roman" w:hAnsi="Calibri Light" w:cs="Times New Roman"/>
      <w:b/>
      <w:bCs/>
      <w:i/>
      <w:iCs/>
      <w:sz w:val="28"/>
      <w:szCs w:val="28"/>
    </w:rPr>
  </w:style>
  <w:style w:type="character" w:styleId="Hyperlink">
    <w:name w:val="Hyperlink"/>
    <w:uiPriority w:val="99"/>
    <w:unhideWhenUsed/>
    <w:rsid w:val="00CE4C05"/>
    <w:rPr>
      <w:color w:val="0563C1"/>
      <w:u w:val="single"/>
    </w:rPr>
  </w:style>
  <w:style w:type="character" w:customStyle="1" w:styleId="berschrift3Zchn">
    <w:name w:val="Überschrift 3 Zchn"/>
    <w:link w:val="berschrift3"/>
    <w:uiPriority w:val="9"/>
    <w:semiHidden/>
    <w:rsid w:val="00430135"/>
    <w:rPr>
      <w:rFonts w:ascii="Calibri Light" w:eastAsia="Times New Roman" w:hAnsi="Calibri Light" w:cs="Times New Roman"/>
      <w:b/>
      <w:bCs/>
      <w:sz w:val="26"/>
      <w:szCs w:val="26"/>
    </w:rPr>
  </w:style>
  <w:style w:type="paragraph" w:customStyle="1" w:styleId="Subhead">
    <w:name w:val="Subhead"/>
    <w:basedOn w:val="Standard"/>
    <w:rsid w:val="00430135"/>
    <w:pPr>
      <w:spacing w:after="600"/>
    </w:pPr>
    <w:rPr>
      <w:rFonts w:ascii="Century Gothic" w:eastAsia="Times New Roman" w:hAnsi="Century Gothic" w:cs="Century Gothic"/>
      <w:i/>
      <w:color w:val="2A5A78"/>
      <w:spacing w:val="-5"/>
      <w:sz w:val="22"/>
      <w:szCs w:val="22"/>
      <w:lang w:bidi="de-DE"/>
    </w:rPr>
  </w:style>
  <w:style w:type="character" w:customStyle="1" w:styleId="TextChar">
    <w:name w:val="Text Char"/>
    <w:link w:val="Text"/>
    <w:locked/>
    <w:rsid w:val="00430135"/>
    <w:rPr>
      <w:rFonts w:ascii="Century Gothic" w:hAnsi="Century Gothic"/>
      <w:sz w:val="18"/>
      <w:szCs w:val="18"/>
      <w:lang w:bidi="de-DE"/>
    </w:rPr>
  </w:style>
  <w:style w:type="paragraph" w:customStyle="1" w:styleId="Text">
    <w:name w:val="Text"/>
    <w:basedOn w:val="Standard"/>
    <w:link w:val="TextChar"/>
    <w:rsid w:val="00430135"/>
    <w:pPr>
      <w:spacing w:after="220" w:line="336" w:lineRule="auto"/>
    </w:pPr>
    <w:rPr>
      <w:rFonts w:ascii="Century Gothic" w:hAnsi="Century Gothic"/>
      <w:sz w:val="18"/>
      <w:szCs w:val="18"/>
      <w:lang w:bidi="de-DE"/>
    </w:rPr>
  </w:style>
  <w:style w:type="character" w:customStyle="1" w:styleId="BoldTextChar">
    <w:name w:val="Bold Text Char"/>
    <w:link w:val="BoldText"/>
    <w:locked/>
    <w:rsid w:val="00430135"/>
    <w:rPr>
      <w:rFonts w:ascii="Century Gothic" w:hAnsi="Century Gothic"/>
      <w:b/>
      <w:sz w:val="18"/>
      <w:szCs w:val="18"/>
      <w:lang w:bidi="de-DE"/>
    </w:rPr>
  </w:style>
  <w:style w:type="paragraph" w:customStyle="1" w:styleId="BoldText">
    <w:name w:val="Bold Text"/>
    <w:basedOn w:val="Text"/>
    <w:link w:val="BoldTextChar"/>
    <w:rsid w:val="00430135"/>
    <w:rPr>
      <w:b/>
    </w:rPr>
  </w:style>
  <w:style w:type="character" w:styleId="NichtaufgelsteErwhnung">
    <w:name w:val="Unresolved Mention"/>
    <w:uiPriority w:val="47"/>
    <w:rsid w:val="00F31E1D"/>
    <w:rPr>
      <w:color w:val="605E5C"/>
      <w:shd w:val="clear" w:color="auto" w:fill="E1DFDD"/>
    </w:rPr>
  </w:style>
  <w:style w:type="paragraph" w:styleId="Sprechblasentext">
    <w:name w:val="Balloon Text"/>
    <w:basedOn w:val="Standard"/>
    <w:link w:val="SprechblasentextZchn"/>
    <w:uiPriority w:val="99"/>
    <w:semiHidden/>
    <w:unhideWhenUsed/>
    <w:rsid w:val="002E1079"/>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E107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EdschaTS.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Vollplanenverdeck</vt:lpstr>
    </vt:vector>
  </TitlesOfParts>
  <Company>VARION GMBH</Company>
  <LinksUpToDate>false</LinksUpToDate>
  <CharactersWithSpaces>2677</CharactersWithSpaces>
  <SharedDoc>false</SharedDoc>
  <HLinks>
    <vt:vector size="6" baseType="variant">
      <vt:variant>
        <vt:i4>6094956</vt:i4>
      </vt:variant>
      <vt:variant>
        <vt:i4>0</vt:i4>
      </vt:variant>
      <vt:variant>
        <vt:i4>0</vt:i4>
      </vt:variant>
      <vt:variant>
        <vt:i4>5</vt:i4>
      </vt:variant>
      <vt:variant>
        <vt:lpwstr>mailto:Marketing@EdschaTS.com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Vollplanenverdeck</dc:title>
  <dc:subject/>
  <dc:creator>Horst Hallmann</dc:creator>
  <cp:keywords/>
  <cp:lastModifiedBy>VARION GMBH</cp:lastModifiedBy>
  <cp:revision>5</cp:revision>
  <cp:lastPrinted>2010-09-10T09:48:00Z</cp:lastPrinted>
  <dcterms:created xsi:type="dcterms:W3CDTF">2019-05-20T08:36:00Z</dcterms:created>
  <dcterms:modified xsi:type="dcterms:W3CDTF">2019-05-20T09:42:00Z</dcterms:modified>
</cp:coreProperties>
</file>